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BA" w:rsidRPr="009A38BA" w:rsidRDefault="009A38BA" w:rsidP="009A38BA">
      <w:pPr>
        <w:spacing w:before="100" w:beforeAutospacing="1" w:after="100" w:afterAutospacing="1" w:line="240" w:lineRule="auto"/>
        <w:jc w:val="center"/>
        <w:outlineLvl w:val="2"/>
        <w:rPr>
          <w:rFonts w:ascii="Times New Roman" w:eastAsia="Times New Roman" w:hAnsi="Times New Roman" w:cs="Times New Roman"/>
          <w:b/>
          <w:bCs/>
          <w:sz w:val="28"/>
          <w:szCs w:val="28"/>
          <w:u w:val="single"/>
        </w:rPr>
      </w:pPr>
      <w:r w:rsidRPr="009A38BA">
        <w:rPr>
          <w:rFonts w:ascii="Times New Roman" w:eastAsia="Times New Roman" w:hAnsi="Times New Roman" w:cs="Times New Roman"/>
          <w:b/>
          <w:bCs/>
          <w:sz w:val="27"/>
          <w:szCs w:val="27"/>
        </w:rPr>
        <w:t xml:space="preserve"> </w:t>
      </w:r>
      <w:r w:rsidRPr="009A38BA">
        <w:rPr>
          <w:rFonts w:ascii="Times New Roman" w:eastAsia="Times New Roman" w:hAnsi="Times New Roman" w:cs="Times New Roman"/>
          <w:b/>
          <w:bCs/>
          <w:sz w:val="28"/>
          <w:szCs w:val="28"/>
          <w:u w:val="single"/>
        </w:rPr>
        <w:t>Farming Became the Foundation of Life</w:t>
      </w:r>
    </w:p>
    <w:p w:rsidR="009A38BA" w:rsidRDefault="009A38BA" w:rsidP="009A38BA">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9A38BA" w:rsidRPr="009A38BA" w:rsidRDefault="009A38BA" w:rsidP="009A38BA">
      <w:pPr>
        <w:spacing w:before="100" w:beforeAutospacing="1" w:after="100" w:afterAutospacing="1" w:line="240" w:lineRule="auto"/>
        <w:jc w:val="center"/>
        <w:outlineLvl w:val="2"/>
        <w:rPr>
          <w:rFonts w:ascii="Times New Roman" w:eastAsia="Times New Roman" w:hAnsi="Times New Roman" w:cs="Times New Roman"/>
          <w:sz w:val="27"/>
          <w:szCs w:val="27"/>
        </w:rPr>
      </w:pPr>
    </w:p>
    <w:p w:rsidR="009A38BA" w:rsidRPr="009A38BA" w:rsidRDefault="009A38BA" w:rsidP="009A38BA">
      <w:pPr>
        <w:spacing w:before="100" w:beforeAutospacing="1" w:after="100" w:afterAutospacing="1" w:line="240" w:lineRule="auto"/>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Name: </w:t>
      </w:r>
      <w:proofErr w:type="spellStart"/>
      <w:r w:rsidRPr="009A38BA">
        <w:rPr>
          <w:rFonts w:ascii="Times New Roman" w:eastAsia="Times New Roman" w:hAnsi="Times New Roman" w:cs="Times New Roman"/>
          <w:sz w:val="24"/>
          <w:szCs w:val="24"/>
        </w:rPr>
        <w:t>Sahadev</w:t>
      </w:r>
      <w:proofErr w:type="spellEnd"/>
      <w:r w:rsidRPr="009A38BA">
        <w:rPr>
          <w:rFonts w:ascii="Times New Roman" w:eastAsia="Times New Roman" w:hAnsi="Times New Roman" w:cs="Times New Roman"/>
          <w:sz w:val="24"/>
          <w:szCs w:val="24"/>
        </w:rPr>
        <w:t xml:space="preserve"> </w:t>
      </w:r>
      <w:proofErr w:type="spellStart"/>
      <w:r w:rsidRPr="009A38BA">
        <w:rPr>
          <w:rFonts w:ascii="Times New Roman" w:eastAsia="Times New Roman" w:hAnsi="Times New Roman" w:cs="Times New Roman"/>
          <w:sz w:val="24"/>
          <w:szCs w:val="24"/>
        </w:rPr>
        <w:t>Nayak</w:t>
      </w:r>
      <w:proofErr w:type="spellEnd"/>
      <w:r w:rsidRPr="009A38BA">
        <w:rPr>
          <w:rFonts w:ascii="Times New Roman" w:eastAsia="Times New Roman" w:hAnsi="Times New Roman" w:cs="Times New Roman"/>
          <w:sz w:val="24"/>
          <w:szCs w:val="24"/>
        </w:rPr>
        <w:br/>
      </w:r>
    </w:p>
    <w:p w:rsidR="009A38BA" w:rsidRPr="009A38BA" w:rsidRDefault="009A38BA" w:rsidP="009A38BA">
      <w:pPr>
        <w:spacing w:before="100" w:beforeAutospacing="1" w:after="100" w:afterAutospacing="1" w:line="240" w:lineRule="auto"/>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Village: </w:t>
      </w:r>
      <w:proofErr w:type="spellStart"/>
      <w:r w:rsidRPr="009A38BA">
        <w:rPr>
          <w:rFonts w:ascii="Times New Roman" w:eastAsia="Times New Roman" w:hAnsi="Times New Roman" w:cs="Times New Roman"/>
          <w:sz w:val="24"/>
          <w:szCs w:val="24"/>
        </w:rPr>
        <w:t>Tudi</w:t>
      </w:r>
      <w:proofErr w:type="spellEnd"/>
      <w:r w:rsidRPr="009A38BA">
        <w:rPr>
          <w:rFonts w:ascii="Times New Roman" w:eastAsia="Times New Roman" w:hAnsi="Times New Roman" w:cs="Times New Roman"/>
          <w:sz w:val="24"/>
          <w:szCs w:val="24"/>
        </w:rPr>
        <w:t xml:space="preserve">, </w:t>
      </w:r>
      <w:proofErr w:type="spellStart"/>
      <w:r w:rsidRPr="009A38BA">
        <w:rPr>
          <w:rFonts w:ascii="Times New Roman" w:eastAsia="Times New Roman" w:hAnsi="Times New Roman" w:cs="Times New Roman"/>
          <w:sz w:val="24"/>
          <w:szCs w:val="24"/>
        </w:rPr>
        <w:t>Panchayat</w:t>
      </w:r>
      <w:proofErr w:type="spellEnd"/>
      <w:r w:rsidRPr="009A3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0" w:name="_GoBack"/>
      <w:bookmarkEnd w:id="0"/>
      <w:proofErr w:type="spellStart"/>
      <w:r w:rsidRPr="009A38BA">
        <w:rPr>
          <w:rFonts w:ascii="Times New Roman" w:eastAsia="Times New Roman" w:hAnsi="Times New Roman" w:cs="Times New Roman"/>
          <w:sz w:val="24"/>
          <w:szCs w:val="24"/>
        </w:rPr>
        <w:t>Tentla</w:t>
      </w:r>
      <w:proofErr w:type="spellEnd"/>
      <w:r w:rsidRPr="009A38BA">
        <w:rPr>
          <w:rFonts w:ascii="Times New Roman" w:eastAsia="Times New Roman" w:hAnsi="Times New Roman" w:cs="Times New Roman"/>
          <w:sz w:val="24"/>
          <w:szCs w:val="24"/>
        </w:rPr>
        <w:t>,</w:t>
      </w:r>
    </w:p>
    <w:p w:rsidR="009A38BA" w:rsidRPr="009A38BA" w:rsidRDefault="009A38BA" w:rsidP="009A38BA">
      <w:pPr>
        <w:spacing w:before="100" w:beforeAutospacing="1" w:after="100" w:afterAutospacing="1" w:line="240" w:lineRule="auto"/>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Block - </w:t>
      </w:r>
      <w:proofErr w:type="spellStart"/>
      <w:r w:rsidRPr="009A38BA">
        <w:rPr>
          <w:rFonts w:ascii="Times New Roman" w:eastAsia="Times New Roman" w:hAnsi="Times New Roman" w:cs="Times New Roman"/>
          <w:sz w:val="24"/>
          <w:szCs w:val="24"/>
        </w:rPr>
        <w:t>Potka</w:t>
      </w:r>
      <w:proofErr w:type="spellEnd"/>
    </w:p>
    <w:p w:rsidR="009A38BA" w:rsidRPr="009A38BA" w:rsidRDefault="009A38BA" w:rsidP="009A38BA">
      <w:pPr>
        <w:spacing w:before="100" w:beforeAutospacing="1" w:after="100" w:afterAutospacing="1" w:line="240" w:lineRule="auto"/>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District East </w:t>
      </w:r>
      <w:proofErr w:type="spellStart"/>
      <w:r w:rsidRPr="009A38BA">
        <w:rPr>
          <w:rFonts w:ascii="Times New Roman" w:eastAsia="Times New Roman" w:hAnsi="Times New Roman" w:cs="Times New Roman"/>
          <w:sz w:val="24"/>
          <w:szCs w:val="24"/>
        </w:rPr>
        <w:t>Singhbhum</w:t>
      </w:r>
      <w:proofErr w:type="spellEnd"/>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A38BA">
        <w:rPr>
          <w:rFonts w:ascii="Times New Roman" w:eastAsia="Times New Roman" w:hAnsi="Times New Roman" w:cs="Times New Roman"/>
          <w:sz w:val="24"/>
          <w:szCs w:val="24"/>
        </w:rPr>
        <w:t>Sahadev</w:t>
      </w:r>
      <w:proofErr w:type="spellEnd"/>
      <w:r w:rsidRPr="009A38BA">
        <w:rPr>
          <w:rFonts w:ascii="Times New Roman" w:eastAsia="Times New Roman" w:hAnsi="Times New Roman" w:cs="Times New Roman"/>
          <w:sz w:val="24"/>
          <w:szCs w:val="24"/>
        </w:rPr>
        <w:t xml:space="preserve"> </w:t>
      </w:r>
      <w:proofErr w:type="spellStart"/>
      <w:r w:rsidRPr="009A38BA">
        <w:rPr>
          <w:rFonts w:ascii="Times New Roman" w:eastAsia="Times New Roman" w:hAnsi="Times New Roman" w:cs="Times New Roman"/>
          <w:sz w:val="24"/>
          <w:szCs w:val="24"/>
        </w:rPr>
        <w:t>Nayak</w:t>
      </w:r>
      <w:proofErr w:type="spellEnd"/>
      <w:r w:rsidRPr="009A38BA">
        <w:rPr>
          <w:rFonts w:ascii="Times New Roman" w:eastAsia="Times New Roman" w:hAnsi="Times New Roman" w:cs="Times New Roman"/>
          <w:sz w:val="24"/>
          <w:szCs w:val="24"/>
        </w:rPr>
        <w:t xml:space="preserve">, a resident of </w:t>
      </w:r>
      <w:proofErr w:type="spellStart"/>
      <w:r w:rsidRPr="009A38BA">
        <w:rPr>
          <w:rFonts w:ascii="Times New Roman" w:eastAsia="Times New Roman" w:hAnsi="Times New Roman" w:cs="Times New Roman"/>
          <w:sz w:val="24"/>
          <w:szCs w:val="24"/>
        </w:rPr>
        <w:t>Tudi</w:t>
      </w:r>
      <w:proofErr w:type="spellEnd"/>
      <w:r w:rsidRPr="009A38BA">
        <w:rPr>
          <w:rFonts w:ascii="Times New Roman" w:eastAsia="Times New Roman" w:hAnsi="Times New Roman" w:cs="Times New Roman"/>
          <w:sz w:val="24"/>
          <w:szCs w:val="24"/>
        </w:rPr>
        <w:t xml:space="preserve"> village in East </w:t>
      </w:r>
      <w:proofErr w:type="spellStart"/>
      <w:r w:rsidRPr="009A38BA">
        <w:rPr>
          <w:rFonts w:ascii="Times New Roman" w:eastAsia="Times New Roman" w:hAnsi="Times New Roman" w:cs="Times New Roman"/>
          <w:sz w:val="24"/>
          <w:szCs w:val="24"/>
        </w:rPr>
        <w:t>Singhbhum</w:t>
      </w:r>
      <w:proofErr w:type="spellEnd"/>
      <w:r w:rsidRPr="009A38BA">
        <w:rPr>
          <w:rFonts w:ascii="Times New Roman" w:eastAsia="Times New Roman" w:hAnsi="Times New Roman" w:cs="Times New Roman"/>
          <w:sz w:val="24"/>
          <w:szCs w:val="24"/>
        </w:rPr>
        <w:t xml:space="preserve"> district, once struggled to sustain his family due to financial difficulties. His family of five relied solely on paddy farming, but limited resources and low yields forced them into labor work to make ends meet. With no stable income, the future seemed uncertain.</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In 2021, </w:t>
      </w:r>
      <w:proofErr w:type="spellStart"/>
      <w:r w:rsidRPr="009A38BA">
        <w:rPr>
          <w:rFonts w:ascii="Times New Roman" w:eastAsia="Times New Roman" w:hAnsi="Times New Roman" w:cs="Times New Roman"/>
          <w:sz w:val="24"/>
          <w:szCs w:val="24"/>
        </w:rPr>
        <w:t>Sahadev’s</w:t>
      </w:r>
      <w:proofErr w:type="spellEnd"/>
      <w:r w:rsidRPr="009A38BA">
        <w:rPr>
          <w:rFonts w:ascii="Times New Roman" w:eastAsia="Times New Roman" w:hAnsi="Times New Roman" w:cs="Times New Roman"/>
          <w:sz w:val="24"/>
          <w:szCs w:val="24"/>
        </w:rPr>
        <w:t xml:space="preserve"> life took a turn when he joined the </w:t>
      </w:r>
      <w:proofErr w:type="spellStart"/>
      <w:r w:rsidRPr="009A38BA">
        <w:rPr>
          <w:rFonts w:ascii="Times New Roman" w:eastAsia="Times New Roman" w:hAnsi="Times New Roman" w:cs="Times New Roman"/>
          <w:i/>
          <w:iCs/>
          <w:sz w:val="24"/>
          <w:szCs w:val="24"/>
        </w:rPr>
        <w:t>Maa</w:t>
      </w:r>
      <w:proofErr w:type="spellEnd"/>
      <w:r w:rsidRPr="009A38BA">
        <w:rPr>
          <w:rFonts w:ascii="Times New Roman" w:eastAsia="Times New Roman" w:hAnsi="Times New Roman" w:cs="Times New Roman"/>
          <w:i/>
          <w:iCs/>
          <w:sz w:val="24"/>
          <w:szCs w:val="24"/>
        </w:rPr>
        <w:t xml:space="preserve"> </w:t>
      </w:r>
      <w:proofErr w:type="spellStart"/>
      <w:r w:rsidRPr="009A38BA">
        <w:rPr>
          <w:rFonts w:ascii="Times New Roman" w:eastAsia="Times New Roman" w:hAnsi="Times New Roman" w:cs="Times New Roman"/>
          <w:i/>
          <w:iCs/>
          <w:sz w:val="24"/>
          <w:szCs w:val="24"/>
        </w:rPr>
        <w:t>Vaishnavi</w:t>
      </w:r>
      <w:proofErr w:type="spellEnd"/>
      <w:r w:rsidRPr="009A38BA">
        <w:rPr>
          <w:rFonts w:ascii="Times New Roman" w:eastAsia="Times New Roman" w:hAnsi="Times New Roman" w:cs="Times New Roman"/>
          <w:i/>
          <w:iCs/>
          <w:sz w:val="24"/>
          <w:szCs w:val="24"/>
        </w:rPr>
        <w:t xml:space="preserve"> Farmers’ Club</w:t>
      </w:r>
      <w:r w:rsidRPr="009A38BA">
        <w:rPr>
          <w:rFonts w:ascii="Times New Roman" w:eastAsia="Times New Roman" w:hAnsi="Times New Roman" w:cs="Times New Roman"/>
          <w:sz w:val="24"/>
          <w:szCs w:val="24"/>
        </w:rPr>
        <w:t xml:space="preserve">. Through regular meetings, he learned new farming techniques from Mariam </w:t>
      </w:r>
      <w:proofErr w:type="spellStart"/>
      <w:r w:rsidRPr="009A38BA">
        <w:rPr>
          <w:rFonts w:ascii="Times New Roman" w:eastAsia="Times New Roman" w:hAnsi="Times New Roman" w:cs="Times New Roman"/>
          <w:sz w:val="24"/>
          <w:szCs w:val="24"/>
        </w:rPr>
        <w:t>Didi</w:t>
      </w:r>
      <w:proofErr w:type="spellEnd"/>
      <w:r w:rsidRPr="009A38BA">
        <w:rPr>
          <w:rFonts w:ascii="Times New Roman" w:eastAsia="Times New Roman" w:hAnsi="Times New Roman" w:cs="Times New Roman"/>
          <w:sz w:val="24"/>
          <w:szCs w:val="24"/>
        </w:rPr>
        <w:t xml:space="preserve">, a mentor who guided him in modern agricultural practices. He was introduced to the </w:t>
      </w:r>
      <w:r w:rsidRPr="009A38BA">
        <w:rPr>
          <w:rFonts w:ascii="Times New Roman" w:eastAsia="Times New Roman" w:hAnsi="Times New Roman" w:cs="Times New Roman"/>
          <w:b/>
          <w:bCs/>
          <w:sz w:val="24"/>
          <w:szCs w:val="24"/>
        </w:rPr>
        <w:t>line-sowing method</w:t>
      </w:r>
      <w:r w:rsidRPr="009A38BA">
        <w:rPr>
          <w:rFonts w:ascii="Times New Roman" w:eastAsia="Times New Roman" w:hAnsi="Times New Roman" w:cs="Times New Roman"/>
          <w:sz w:val="24"/>
          <w:szCs w:val="24"/>
        </w:rPr>
        <w:t xml:space="preserve"> and the benefits of vegetable farming.</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With a small investment of ₹2,000, he decided to experiment with </w:t>
      </w:r>
      <w:proofErr w:type="spellStart"/>
      <w:r w:rsidRPr="009A38BA">
        <w:rPr>
          <w:rFonts w:ascii="Times New Roman" w:eastAsia="Times New Roman" w:hAnsi="Times New Roman" w:cs="Times New Roman"/>
          <w:b/>
          <w:bCs/>
          <w:sz w:val="24"/>
          <w:szCs w:val="24"/>
        </w:rPr>
        <w:t>brinjal</w:t>
      </w:r>
      <w:proofErr w:type="spellEnd"/>
      <w:r w:rsidRPr="009A38BA">
        <w:rPr>
          <w:rFonts w:ascii="Times New Roman" w:eastAsia="Times New Roman" w:hAnsi="Times New Roman" w:cs="Times New Roman"/>
          <w:b/>
          <w:bCs/>
          <w:sz w:val="24"/>
          <w:szCs w:val="24"/>
        </w:rPr>
        <w:t>, tomato, and chili farming</w:t>
      </w:r>
      <w:r w:rsidRPr="009A38BA">
        <w:rPr>
          <w:rFonts w:ascii="Times New Roman" w:eastAsia="Times New Roman" w:hAnsi="Times New Roman" w:cs="Times New Roman"/>
          <w:sz w:val="24"/>
          <w:szCs w:val="24"/>
        </w:rPr>
        <w:t xml:space="preserve"> on 60 decimals of land. His efforts paid off, and he earned a profit of ₹3,500. Encouraged by this success, </w:t>
      </w:r>
      <w:proofErr w:type="spellStart"/>
      <w:r w:rsidRPr="009A38BA">
        <w:rPr>
          <w:rFonts w:ascii="Times New Roman" w:eastAsia="Times New Roman" w:hAnsi="Times New Roman" w:cs="Times New Roman"/>
          <w:sz w:val="24"/>
          <w:szCs w:val="24"/>
        </w:rPr>
        <w:t>Sahadev</w:t>
      </w:r>
      <w:proofErr w:type="spellEnd"/>
      <w:r w:rsidRPr="009A38BA">
        <w:rPr>
          <w:rFonts w:ascii="Times New Roman" w:eastAsia="Times New Roman" w:hAnsi="Times New Roman" w:cs="Times New Roman"/>
          <w:sz w:val="24"/>
          <w:szCs w:val="24"/>
        </w:rPr>
        <w:t xml:space="preserve"> decided to expand his farming activities.</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He and his wife, who once worked as laborers, left wage labor behind and focused entirely on farming. Additionally, he took Mariam </w:t>
      </w:r>
      <w:proofErr w:type="spellStart"/>
      <w:r w:rsidRPr="009A38BA">
        <w:rPr>
          <w:rFonts w:ascii="Times New Roman" w:eastAsia="Times New Roman" w:hAnsi="Times New Roman" w:cs="Times New Roman"/>
          <w:sz w:val="24"/>
          <w:szCs w:val="24"/>
        </w:rPr>
        <w:t>Didi’s</w:t>
      </w:r>
      <w:proofErr w:type="spellEnd"/>
      <w:r w:rsidRPr="009A38BA">
        <w:rPr>
          <w:rFonts w:ascii="Times New Roman" w:eastAsia="Times New Roman" w:hAnsi="Times New Roman" w:cs="Times New Roman"/>
          <w:sz w:val="24"/>
          <w:szCs w:val="24"/>
        </w:rPr>
        <w:t xml:space="preserve"> advice and </w:t>
      </w:r>
      <w:r w:rsidRPr="009A38BA">
        <w:rPr>
          <w:rFonts w:ascii="Times New Roman" w:eastAsia="Times New Roman" w:hAnsi="Times New Roman" w:cs="Times New Roman"/>
          <w:b/>
          <w:bCs/>
          <w:sz w:val="24"/>
          <w:szCs w:val="24"/>
        </w:rPr>
        <w:t>invested ₹4,000 in goat farming</w:t>
      </w:r>
      <w:r w:rsidRPr="009A38BA">
        <w:rPr>
          <w:rFonts w:ascii="Times New Roman" w:eastAsia="Times New Roman" w:hAnsi="Times New Roman" w:cs="Times New Roman"/>
          <w:sz w:val="24"/>
          <w:szCs w:val="24"/>
        </w:rPr>
        <w:t>, purchasing two young goats to supplement his income.</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In 2023, with support from </w:t>
      </w:r>
      <w:r>
        <w:rPr>
          <w:rFonts w:ascii="Times New Roman" w:eastAsia="Times New Roman" w:hAnsi="Times New Roman" w:cs="Times New Roman"/>
          <w:i/>
          <w:iCs/>
          <w:sz w:val="24"/>
          <w:szCs w:val="24"/>
        </w:rPr>
        <w:t>Catholic Charities</w:t>
      </w:r>
      <w:r w:rsidRPr="009A38BA">
        <w:rPr>
          <w:rFonts w:ascii="Times New Roman" w:eastAsia="Times New Roman" w:hAnsi="Times New Roman" w:cs="Times New Roman"/>
          <w:sz w:val="24"/>
          <w:szCs w:val="24"/>
        </w:rPr>
        <w:t xml:space="preserve">, he received </w:t>
      </w:r>
      <w:r w:rsidRPr="009A38BA">
        <w:rPr>
          <w:rFonts w:ascii="Times New Roman" w:eastAsia="Times New Roman" w:hAnsi="Times New Roman" w:cs="Times New Roman"/>
          <w:b/>
          <w:bCs/>
          <w:sz w:val="24"/>
          <w:szCs w:val="24"/>
        </w:rPr>
        <w:t>bamboo and seeds</w:t>
      </w:r>
      <w:r w:rsidRPr="009A38BA">
        <w:rPr>
          <w:rFonts w:ascii="Times New Roman" w:eastAsia="Times New Roman" w:hAnsi="Times New Roman" w:cs="Times New Roman"/>
          <w:sz w:val="24"/>
          <w:szCs w:val="24"/>
        </w:rPr>
        <w:t xml:space="preserve"> to construct a </w:t>
      </w:r>
      <w:r w:rsidRPr="009A38BA">
        <w:rPr>
          <w:rFonts w:ascii="Times New Roman" w:eastAsia="Times New Roman" w:hAnsi="Times New Roman" w:cs="Times New Roman"/>
          <w:b/>
          <w:bCs/>
          <w:sz w:val="24"/>
          <w:szCs w:val="24"/>
        </w:rPr>
        <w:t>trellis system</w:t>
      </w:r>
      <w:r w:rsidRPr="009A38BA">
        <w:rPr>
          <w:rFonts w:ascii="Times New Roman" w:eastAsia="Times New Roman" w:hAnsi="Times New Roman" w:cs="Times New Roman"/>
          <w:sz w:val="24"/>
          <w:szCs w:val="24"/>
        </w:rPr>
        <w:t xml:space="preserve"> for better crop growth. With his family’s support, he built a sturdy </w:t>
      </w:r>
      <w:r w:rsidRPr="009A38BA">
        <w:rPr>
          <w:rFonts w:ascii="Times New Roman" w:eastAsia="Times New Roman" w:hAnsi="Times New Roman" w:cs="Times New Roman"/>
          <w:b/>
          <w:bCs/>
          <w:sz w:val="24"/>
          <w:szCs w:val="24"/>
        </w:rPr>
        <w:t>16-bamboo trellis structure</w:t>
      </w:r>
      <w:r w:rsidRPr="009A38BA">
        <w:rPr>
          <w:rFonts w:ascii="Times New Roman" w:eastAsia="Times New Roman" w:hAnsi="Times New Roman" w:cs="Times New Roman"/>
          <w:sz w:val="24"/>
          <w:szCs w:val="24"/>
        </w:rPr>
        <w:t xml:space="preserve"> and started composting for organic farming. He successfully prepared one </w:t>
      </w:r>
      <w:r w:rsidRPr="009A38BA">
        <w:rPr>
          <w:rFonts w:ascii="Times New Roman" w:eastAsia="Times New Roman" w:hAnsi="Times New Roman" w:cs="Times New Roman"/>
          <w:b/>
          <w:bCs/>
          <w:sz w:val="24"/>
          <w:szCs w:val="24"/>
        </w:rPr>
        <w:t>compost pit</w:t>
      </w:r>
      <w:r w:rsidRPr="009A38BA">
        <w:rPr>
          <w:rFonts w:ascii="Times New Roman" w:eastAsia="Times New Roman" w:hAnsi="Times New Roman" w:cs="Times New Roman"/>
          <w:sz w:val="24"/>
          <w:szCs w:val="24"/>
        </w:rPr>
        <w:t xml:space="preserve"> and is working on another.</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r w:rsidRPr="009A38BA">
        <w:rPr>
          <w:rFonts w:ascii="Times New Roman" w:eastAsia="Times New Roman" w:hAnsi="Times New Roman" w:cs="Times New Roman"/>
          <w:sz w:val="24"/>
          <w:szCs w:val="24"/>
        </w:rPr>
        <w:t xml:space="preserve">Now, </w:t>
      </w:r>
      <w:proofErr w:type="spellStart"/>
      <w:r w:rsidRPr="009A38BA">
        <w:rPr>
          <w:rFonts w:ascii="Times New Roman" w:eastAsia="Times New Roman" w:hAnsi="Times New Roman" w:cs="Times New Roman"/>
          <w:sz w:val="24"/>
          <w:szCs w:val="24"/>
        </w:rPr>
        <w:t>Sahadev</w:t>
      </w:r>
      <w:proofErr w:type="spellEnd"/>
      <w:r w:rsidRPr="009A38BA">
        <w:rPr>
          <w:rFonts w:ascii="Times New Roman" w:eastAsia="Times New Roman" w:hAnsi="Times New Roman" w:cs="Times New Roman"/>
          <w:sz w:val="24"/>
          <w:szCs w:val="24"/>
        </w:rPr>
        <w:t xml:space="preserve"> is planning to cultivate </w:t>
      </w:r>
      <w:r w:rsidRPr="009A38BA">
        <w:rPr>
          <w:rFonts w:ascii="Times New Roman" w:eastAsia="Times New Roman" w:hAnsi="Times New Roman" w:cs="Times New Roman"/>
          <w:b/>
          <w:bCs/>
          <w:sz w:val="24"/>
          <w:szCs w:val="24"/>
        </w:rPr>
        <w:t>1 acre of land</w:t>
      </w:r>
      <w:r w:rsidRPr="009A38BA">
        <w:rPr>
          <w:rFonts w:ascii="Times New Roman" w:eastAsia="Times New Roman" w:hAnsi="Times New Roman" w:cs="Times New Roman"/>
          <w:sz w:val="24"/>
          <w:szCs w:val="24"/>
        </w:rPr>
        <w:t xml:space="preserve"> next year. His family’s financial condition has improved significantly, and they no longer have to struggle to meet basic needs.</w:t>
      </w:r>
    </w:p>
    <w:p w:rsidR="009A38BA" w:rsidRPr="009A38BA" w:rsidRDefault="009A38BA" w:rsidP="009A38B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A38BA">
        <w:rPr>
          <w:rFonts w:ascii="Times New Roman" w:eastAsia="Times New Roman" w:hAnsi="Times New Roman" w:cs="Times New Roman"/>
          <w:sz w:val="24"/>
          <w:szCs w:val="24"/>
        </w:rPr>
        <w:t>Sahadev</w:t>
      </w:r>
      <w:proofErr w:type="spellEnd"/>
      <w:r w:rsidRPr="009A38BA">
        <w:rPr>
          <w:rFonts w:ascii="Times New Roman" w:eastAsia="Times New Roman" w:hAnsi="Times New Roman" w:cs="Times New Roman"/>
          <w:sz w:val="24"/>
          <w:szCs w:val="24"/>
        </w:rPr>
        <w:t xml:space="preserve"> expresses his deep gratitude to </w:t>
      </w:r>
      <w:r>
        <w:rPr>
          <w:rFonts w:ascii="Times New Roman" w:eastAsia="Times New Roman" w:hAnsi="Times New Roman" w:cs="Times New Roman"/>
          <w:b/>
          <w:bCs/>
          <w:sz w:val="24"/>
          <w:szCs w:val="24"/>
        </w:rPr>
        <w:t>Catholic Charities</w:t>
      </w:r>
      <w:r w:rsidRPr="009A38BA">
        <w:rPr>
          <w:rFonts w:ascii="Times New Roman" w:eastAsia="Times New Roman" w:hAnsi="Times New Roman" w:cs="Times New Roman"/>
          <w:b/>
          <w:bCs/>
          <w:sz w:val="24"/>
          <w:szCs w:val="24"/>
        </w:rPr>
        <w:t xml:space="preserve"> and Mariam </w:t>
      </w:r>
      <w:proofErr w:type="spellStart"/>
      <w:r w:rsidRPr="009A38BA">
        <w:rPr>
          <w:rFonts w:ascii="Times New Roman" w:eastAsia="Times New Roman" w:hAnsi="Times New Roman" w:cs="Times New Roman"/>
          <w:b/>
          <w:bCs/>
          <w:sz w:val="24"/>
          <w:szCs w:val="24"/>
        </w:rPr>
        <w:t>Didi</w:t>
      </w:r>
      <w:proofErr w:type="spellEnd"/>
      <w:r w:rsidRPr="009A38BA">
        <w:rPr>
          <w:rFonts w:ascii="Times New Roman" w:eastAsia="Times New Roman" w:hAnsi="Times New Roman" w:cs="Times New Roman"/>
          <w:sz w:val="24"/>
          <w:szCs w:val="24"/>
        </w:rPr>
        <w:t xml:space="preserve">, whose guidance transformed his life. Today, he stands as an inspiration for others in his village, proving that </w:t>
      </w:r>
      <w:r w:rsidRPr="009A38BA">
        <w:rPr>
          <w:rFonts w:ascii="Times New Roman" w:eastAsia="Times New Roman" w:hAnsi="Times New Roman" w:cs="Times New Roman"/>
          <w:b/>
          <w:bCs/>
          <w:sz w:val="24"/>
          <w:szCs w:val="24"/>
        </w:rPr>
        <w:t>hard work, knowledge, and determination can turn farming into a sustainable livelihood.</w:t>
      </w:r>
    </w:p>
    <w:p w:rsidR="00247068" w:rsidRDefault="00247068" w:rsidP="009A38BA">
      <w:pPr>
        <w:jc w:val="both"/>
      </w:pPr>
    </w:p>
    <w:sectPr w:rsidR="0024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BA"/>
    <w:rsid w:val="00247068"/>
    <w:rsid w:val="009A38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1</cp:revision>
  <dcterms:created xsi:type="dcterms:W3CDTF">2025-03-10T09:14:00Z</dcterms:created>
  <dcterms:modified xsi:type="dcterms:W3CDTF">2025-03-10T09:17:00Z</dcterms:modified>
</cp:coreProperties>
</file>